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8BDE" w14:textId="77777777" w:rsidR="00DB04CB" w:rsidRDefault="00DB04CB" w:rsidP="00DB04CB">
      <w:pPr>
        <w:pStyle w:val="a4"/>
      </w:pPr>
      <w:r>
        <w:t>Роль супервизора Анастаса</w:t>
      </w:r>
    </w:p>
    <w:p w14:paraId="45509F10" w14:textId="77777777" w:rsidR="00DB04CB" w:rsidRDefault="00DB04CB" w:rsidP="00DB04CB">
      <w:r>
        <w:t>Вы новичок в менеджменте и не совсем уверены, как выйти из такой ситуации. Вы считаете, что дать Анастасу шанс было правильным шагом, но не уверены, оправдает ли он ожидания. В поисках решения вы организуете совещание и приглашаете на него всех, кого касается сложившаяся ситуация. Это бригадир (которому приходится отвечать за недобросовестность Анастаса и его негативное воздействие на психологический климат в коллективе), опытный менеджер (имеющий репутацию справедливого руководителя), представитель профсоюза (который склонен усматривать в любом требовании к работникам ущемление их прав), сотрудник отдела кадров (озабоченный тем, чтобы соблюдалась политика компании) и сотрудник ОТК (он беспокоится, что менеджеры Biotechly Laboratory не вполне осознают тот вред, который наносят сотрудники, подобные Анастасу).</w:t>
      </w:r>
    </w:p>
    <w:p w14:paraId="40F2F35E" w14:textId="77777777" w:rsidR="00DB04CB" w:rsidRDefault="00DB04CB" w:rsidP="00DB04CB">
      <w:r>
        <w:t>Вы, выс</w:t>
      </w:r>
      <w:r w:rsidRPr="00C61A9E">
        <w:t>тупая в роли председателя, проводит</w:t>
      </w:r>
      <w:r>
        <w:t>е</w:t>
      </w:r>
      <w:r w:rsidRPr="00C61A9E">
        <w:t xml:space="preserve"> совещание. Цель дискуссии — достижение консенсуса, оценивание всех возможных вариантов выхода из сложившейся ситуации (они перечислены в </w:t>
      </w:r>
      <w:r>
        <w:t>оценочном</w:t>
      </w:r>
      <w:r w:rsidRPr="00C61A9E">
        <w:t xml:space="preserve"> бланке) и ранжирование альтернатив от наименее до наиболее целесообразной.</w:t>
      </w:r>
    </w:p>
    <w:p w14:paraId="436F2CB9" w14:textId="77777777" w:rsidR="00DB04CB" w:rsidRDefault="00DB04CB" w:rsidP="00DB04CB">
      <w:r>
        <w:br w:type="page"/>
      </w:r>
    </w:p>
    <w:p w14:paraId="1B138B4D" w14:textId="77777777" w:rsidR="00DB04CB" w:rsidRDefault="00DB04CB" w:rsidP="00DB04CB">
      <w:pPr>
        <w:pStyle w:val="a4"/>
      </w:pPr>
      <w:r>
        <w:lastRenderedPageBreak/>
        <w:t>Роль бригадира</w:t>
      </w:r>
    </w:p>
    <w:p w14:paraId="57D3D77F" w14:textId="77777777" w:rsidR="00DB04CB" w:rsidRDefault="00DB04CB" w:rsidP="00DB04CB">
      <w:r>
        <w:t>Вы разочарованы последствиями недобросовестной работы Анастаса и ухудшением морального климата в коллективе. Необходимо срочно принять меры, чтобы вернуть все на свои места.</w:t>
      </w:r>
    </w:p>
    <w:p w14:paraId="74FF0AC2" w14:textId="77777777" w:rsidR="00DB04CB" w:rsidRDefault="00DB04CB" w:rsidP="00DB04CB">
      <w:r>
        <w:br w:type="page"/>
      </w:r>
    </w:p>
    <w:p w14:paraId="774CBCB1" w14:textId="77777777" w:rsidR="00DB04CB" w:rsidRDefault="00DB04CB" w:rsidP="00DB04CB">
      <w:pPr>
        <w:pStyle w:val="a4"/>
      </w:pPr>
      <w:r>
        <w:lastRenderedPageBreak/>
        <w:t>Роль опытного менеджера</w:t>
      </w:r>
    </w:p>
    <w:p w14:paraId="55EFDB32" w14:textId="77777777" w:rsidR="00DB04CB" w:rsidRDefault="00DB04CB" w:rsidP="00DB04CB">
      <w:r>
        <w:t>Вы способны взглянуть на сложившуюся ситуацию с разных точек зрения. Но больше всего вас волнует, чтобы было принято по-настоящему справедливое решение.</w:t>
      </w:r>
    </w:p>
    <w:p w14:paraId="6DB8E19B" w14:textId="77777777" w:rsidR="00DB04CB" w:rsidRDefault="00DB04CB" w:rsidP="00DB04CB">
      <w:r>
        <w:br w:type="page"/>
      </w:r>
    </w:p>
    <w:p w14:paraId="68B3EC58" w14:textId="77777777" w:rsidR="00DB04CB" w:rsidRDefault="00DB04CB" w:rsidP="00DB04CB">
      <w:pPr>
        <w:pStyle w:val="a4"/>
      </w:pPr>
      <w:r>
        <w:lastRenderedPageBreak/>
        <w:t>Роль представителя профсоюза</w:t>
      </w:r>
    </w:p>
    <w:p w14:paraId="597EE1AE" w14:textId="77777777" w:rsidR="00DB04CB" w:rsidRDefault="00DB04CB" w:rsidP="00DB04CB">
      <w:r>
        <w:t>Вы склонны усматривать в любом требовании к работникам ущемление их прав, и вас больше всего волнует, чтобы к Анастасу не были применены несправедливые меры; возможно, он делает лучшее, на что способен.</w:t>
      </w:r>
    </w:p>
    <w:p w14:paraId="73A4B7C2" w14:textId="77777777" w:rsidR="00DB04CB" w:rsidRDefault="00DB04CB" w:rsidP="00DB04CB">
      <w:r>
        <w:br w:type="page"/>
      </w:r>
    </w:p>
    <w:p w14:paraId="112A8EBB" w14:textId="77777777" w:rsidR="00DB04CB" w:rsidRDefault="00DB04CB" w:rsidP="00DB04CB">
      <w:pPr>
        <w:pStyle w:val="a4"/>
      </w:pPr>
      <w:r>
        <w:lastRenderedPageBreak/>
        <w:t>Роль сотрудника отдела кадров</w:t>
      </w:r>
    </w:p>
    <w:p w14:paraId="28B25C26" w14:textId="77777777" w:rsidR="00DB04CB" w:rsidRDefault="00DB04CB" w:rsidP="00DB04CB">
      <w:r>
        <w:t>Незадолго до инцидента вам запретили увольнять кадры по незначительным причинам. Вас больше всего волнует не результат решения, а соблюдение политики компании.</w:t>
      </w:r>
    </w:p>
    <w:p w14:paraId="5D85EAD4" w14:textId="77777777" w:rsidR="00DB04CB" w:rsidRDefault="00DB04CB" w:rsidP="00DB04CB">
      <w:r>
        <w:br w:type="page"/>
      </w:r>
    </w:p>
    <w:p w14:paraId="758EBCBA" w14:textId="77777777" w:rsidR="00DB04CB" w:rsidRPr="00EC7EE3" w:rsidRDefault="00DB04CB" w:rsidP="00DB04CB">
      <w:pPr>
        <w:pStyle w:val="a4"/>
      </w:pPr>
      <w:r w:rsidRPr="00EC7EE3">
        <w:lastRenderedPageBreak/>
        <w:t>Роль сотру</w:t>
      </w:r>
      <w:r>
        <w:t>дника ОТК</w:t>
      </w:r>
    </w:p>
    <w:p w14:paraId="7FEB131E" w14:textId="77777777" w:rsidR="00DB04CB" w:rsidRDefault="00DB04CB" w:rsidP="00DB04CB">
      <w:r w:rsidRPr="00EC7EE3">
        <w:t xml:space="preserve">Вы беспокоитесь, что менеджеры </w:t>
      </w:r>
      <w:r>
        <w:t xml:space="preserve">Biotechly </w:t>
      </w:r>
      <w:r w:rsidRPr="00EC7EE3">
        <w:t xml:space="preserve">Laboratory не вполне осознают тот вред, который причиняют сотрудники, подобные </w:t>
      </w:r>
      <w:r>
        <w:t>Анастас</w:t>
      </w:r>
      <w:r w:rsidRPr="00EC7EE3">
        <w:t>, и собираетесь открыто заявить об этом.</w:t>
      </w:r>
    </w:p>
    <w:p w14:paraId="14538A15" w14:textId="65133B47" w:rsidR="00DC3357" w:rsidRPr="00DB04CB" w:rsidRDefault="00DC3357" w:rsidP="00DB04CB">
      <w:bookmarkStart w:id="0" w:name="_GoBack"/>
      <w:bookmarkEnd w:id="0"/>
    </w:p>
    <w:sectPr w:rsidR="00DC3357" w:rsidRPr="00DB04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1BDF" w14:textId="77777777" w:rsidR="00343047" w:rsidRDefault="00343047" w:rsidP="00906978">
      <w:pPr>
        <w:spacing w:before="0" w:after="0" w:line="240" w:lineRule="auto"/>
      </w:pPr>
      <w:r>
        <w:separator/>
      </w:r>
    </w:p>
  </w:endnote>
  <w:endnote w:type="continuationSeparator" w:id="0">
    <w:p w14:paraId="438FF2ED" w14:textId="77777777" w:rsidR="00343047" w:rsidRDefault="00343047" w:rsidP="00906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F3B4" w14:textId="359A72DB" w:rsidR="00E947FC" w:rsidRDefault="00E947FC" w:rsidP="00E947FC">
    <w:pPr>
      <w:pStyle w:val="af8"/>
      <w:pBdr>
        <w:top w:val="single" w:sz="4" w:space="1" w:color="auto"/>
      </w:pBd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ECA9B7" wp14:editId="42C3070C">
          <wp:simplePos x="0" y="0"/>
          <wp:positionH relativeFrom="column">
            <wp:posOffset>-73660</wp:posOffset>
          </wp:positionH>
          <wp:positionV relativeFrom="paragraph">
            <wp:posOffset>44564</wp:posOffset>
          </wp:positionV>
          <wp:extent cx="869950" cy="285750"/>
          <wp:effectExtent l="0" t="0" r="6350" b="0"/>
          <wp:wrapNone/>
          <wp:docPr id="2" name="Рисунок 2" descr="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A1D4E" wp14:editId="0CB3E859">
              <wp:simplePos x="0" y="0"/>
              <wp:positionH relativeFrom="column">
                <wp:posOffset>1691173</wp:posOffset>
              </wp:positionH>
              <wp:positionV relativeFrom="paragraph">
                <wp:posOffset>192742</wp:posOffset>
              </wp:positionV>
              <wp:extent cx="2416629" cy="38255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629" cy="3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667CA" w14:textId="77777777" w:rsidR="00E947FC" w:rsidRDefault="00E947FC" w:rsidP="00E947FC">
                          <w:pPr>
                            <w:jc w:val="center"/>
                          </w:pPr>
                          <w:r>
                            <w:rPr>
                              <w:color w:val="7F7F7F" w:themeColor="background1" w:themeShade="7F"/>
                            </w:rPr>
                            <w:t>|   www.trainingtechnology.ru  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1D4E" id="Rectangle 1" o:spid="_x0000_s1026" style="position:absolute;left:0;text-align:left;margin-left:133.15pt;margin-top:15.2pt;width:190.3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" stroked="f">
              <v:textbox inset="0,0,0,0">
                <w:txbxContent>
                  <w:p w14:paraId="7AF667CA" w14:textId="77777777" w:rsidR="00E947FC" w:rsidRDefault="00E947FC" w:rsidP="00E947FC">
                    <w:pPr>
                      <w:jc w:val="center"/>
                    </w:pPr>
                    <w:r>
                      <w:rPr>
                        <w:color w:val="7F7F7F" w:themeColor="background1" w:themeShade="7F"/>
                      </w:rPr>
                      <w:t>|   www.trainingtechnology.ru    |</w:t>
                    </w:r>
                  </w:p>
                </w:txbxContent>
              </v:textbox>
            </v:rect>
          </w:pict>
        </mc:Fallback>
      </mc:AlternateContent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DB04CB">
      <w:rPr>
        <w:b/>
        <w:noProof/>
      </w:rPr>
      <w:t>6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DB04CB">
      <w:rPr>
        <w:b/>
        <w:noProof/>
      </w:rPr>
      <w:t>6</w:t>
    </w:r>
    <w:r>
      <w:rPr>
        <w:b/>
        <w:szCs w:val="24"/>
      </w:rPr>
      <w:fldChar w:fldCharType="end"/>
    </w:r>
  </w:p>
  <w:p w14:paraId="4E2876B7" w14:textId="77777777" w:rsidR="00906978" w:rsidRPr="00E947FC" w:rsidRDefault="00906978" w:rsidP="00E947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3D88" w14:textId="77777777" w:rsidR="00343047" w:rsidRDefault="00343047" w:rsidP="00906978">
      <w:pPr>
        <w:spacing w:before="0" w:after="0" w:line="240" w:lineRule="auto"/>
      </w:pPr>
      <w:r>
        <w:separator/>
      </w:r>
    </w:p>
  </w:footnote>
  <w:footnote w:type="continuationSeparator" w:id="0">
    <w:p w14:paraId="7356B49E" w14:textId="77777777" w:rsidR="00343047" w:rsidRDefault="00343047" w:rsidP="00906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02"/>
    <w:multiLevelType w:val="hybridMultilevel"/>
    <w:tmpl w:val="DEF61274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DA3"/>
    <w:multiLevelType w:val="hybridMultilevel"/>
    <w:tmpl w:val="8340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1C20"/>
    <w:multiLevelType w:val="hybridMultilevel"/>
    <w:tmpl w:val="7800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D28"/>
    <w:multiLevelType w:val="hybridMultilevel"/>
    <w:tmpl w:val="2D0CB0E0"/>
    <w:lvl w:ilvl="0" w:tplc="FCF87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6F4"/>
    <w:multiLevelType w:val="hybridMultilevel"/>
    <w:tmpl w:val="3EFA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5FAF"/>
    <w:multiLevelType w:val="hybridMultilevel"/>
    <w:tmpl w:val="FB207D52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48E5"/>
    <w:multiLevelType w:val="hybridMultilevel"/>
    <w:tmpl w:val="8340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6DEA"/>
    <w:multiLevelType w:val="hybridMultilevel"/>
    <w:tmpl w:val="132858C6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7988"/>
    <w:multiLevelType w:val="hybridMultilevel"/>
    <w:tmpl w:val="D99CF5E2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7CA15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0"/>
    <w:multiLevelType w:val="hybridMultilevel"/>
    <w:tmpl w:val="8340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41FF"/>
    <w:multiLevelType w:val="hybridMultilevel"/>
    <w:tmpl w:val="A12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5CE7"/>
    <w:multiLevelType w:val="hybridMultilevel"/>
    <w:tmpl w:val="CAD29006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33873"/>
    <w:multiLevelType w:val="hybridMultilevel"/>
    <w:tmpl w:val="8340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055C"/>
    <w:multiLevelType w:val="hybridMultilevel"/>
    <w:tmpl w:val="A0BCD8F8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12808"/>
    <w:multiLevelType w:val="hybridMultilevel"/>
    <w:tmpl w:val="F4DC1B9E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5577"/>
    <w:multiLevelType w:val="multilevel"/>
    <w:tmpl w:val="DDF240CC"/>
    <w:lvl w:ilvl="0">
      <w:start w:val="1"/>
      <w:numFmt w:val="decimal"/>
      <w:pStyle w:val="kom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5829B9"/>
    <w:multiLevelType w:val="hybridMultilevel"/>
    <w:tmpl w:val="ABC07DD8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7C61"/>
    <w:multiLevelType w:val="hybridMultilevel"/>
    <w:tmpl w:val="8340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83AA2"/>
    <w:multiLevelType w:val="hybridMultilevel"/>
    <w:tmpl w:val="3482AD16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A"/>
    <w:rsid w:val="00101808"/>
    <w:rsid w:val="00173224"/>
    <w:rsid w:val="001C4F4D"/>
    <w:rsid w:val="00222521"/>
    <w:rsid w:val="00297E5C"/>
    <w:rsid w:val="00343047"/>
    <w:rsid w:val="003E2FCF"/>
    <w:rsid w:val="004748BB"/>
    <w:rsid w:val="0050555B"/>
    <w:rsid w:val="00592F49"/>
    <w:rsid w:val="005A43F9"/>
    <w:rsid w:val="006234F9"/>
    <w:rsid w:val="006511A7"/>
    <w:rsid w:val="007C6EC7"/>
    <w:rsid w:val="00870231"/>
    <w:rsid w:val="00906978"/>
    <w:rsid w:val="00967614"/>
    <w:rsid w:val="00A038C7"/>
    <w:rsid w:val="00A56BBE"/>
    <w:rsid w:val="00B46E8A"/>
    <w:rsid w:val="00C82471"/>
    <w:rsid w:val="00CD2339"/>
    <w:rsid w:val="00D5300F"/>
    <w:rsid w:val="00D64058"/>
    <w:rsid w:val="00DA427F"/>
    <w:rsid w:val="00DB04CB"/>
    <w:rsid w:val="00DC3357"/>
    <w:rsid w:val="00DE1731"/>
    <w:rsid w:val="00DF4ADA"/>
    <w:rsid w:val="00E947FC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5F23E"/>
  <w15:chartTrackingRefBased/>
  <w15:docId w15:val="{F1FD263D-C9E1-4609-9827-518D07B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1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46E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8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8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E8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E8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E8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mment">
    <w:name w:val="komment"/>
    <w:basedOn w:val="a"/>
    <w:next w:val="a"/>
    <w:link w:val="komment0"/>
    <w:autoRedefine/>
    <w:rsid w:val="00D5300F"/>
    <w:pPr>
      <w:numPr>
        <w:numId w:val="2"/>
      </w:numPr>
      <w:shd w:val="pct10" w:color="auto" w:fill="auto"/>
      <w:spacing w:before="120" w:after="120"/>
      <w:ind w:hanging="360"/>
    </w:pPr>
    <w:rPr>
      <w:rFonts w:ascii="Times New Roman" w:hAnsi="Times New Roman"/>
      <w:i/>
      <w:szCs w:val="18"/>
    </w:rPr>
  </w:style>
  <w:style w:type="character" w:customStyle="1" w:styleId="komment0">
    <w:name w:val="komment Знак"/>
    <w:basedOn w:val="a0"/>
    <w:link w:val="komment"/>
    <w:locked/>
    <w:rsid w:val="00D5300F"/>
    <w:rPr>
      <w:rFonts w:ascii="Times New Roman" w:hAnsi="Times New Roman"/>
      <w:i/>
      <w:szCs w:val="18"/>
      <w:shd w:val="pct10" w:color="auto" w:fill="auto"/>
    </w:rPr>
  </w:style>
  <w:style w:type="character" w:customStyle="1" w:styleId="20">
    <w:name w:val="Заголовок 2 Знак"/>
    <w:basedOn w:val="a0"/>
    <w:link w:val="2"/>
    <w:uiPriority w:val="9"/>
    <w:rsid w:val="00B46E8A"/>
    <w:rPr>
      <w:caps/>
      <w:spacing w:val="15"/>
      <w:shd w:val="clear" w:color="auto" w:fill="D9E2F3" w:themeFill="accent1" w:themeFillTint="33"/>
    </w:rPr>
  </w:style>
  <w:style w:type="paragraph" w:styleId="a3">
    <w:name w:val="Normal (Web)"/>
    <w:basedOn w:val="a"/>
    <w:uiPriority w:val="99"/>
    <w:unhideWhenUsed/>
    <w:rsid w:val="00B46E8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6E8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E8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6E8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46E8A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6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6E8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6E8A"/>
    <w:rPr>
      <w:b/>
      <w:bCs/>
      <w:color w:val="2F5496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46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46E8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46E8A"/>
    <w:rPr>
      <w:b/>
      <w:bCs/>
    </w:rPr>
  </w:style>
  <w:style w:type="character" w:styleId="aa">
    <w:name w:val="Emphasis"/>
    <w:uiPriority w:val="20"/>
    <w:qFormat/>
    <w:rsid w:val="00B46E8A"/>
    <w:rPr>
      <w:caps/>
      <w:color w:val="1F3763" w:themeColor="accent1" w:themeShade="7F"/>
      <w:spacing w:val="5"/>
    </w:rPr>
  </w:style>
  <w:style w:type="paragraph" w:styleId="ab">
    <w:name w:val="No Spacing"/>
    <w:link w:val="ac"/>
    <w:uiPriority w:val="1"/>
    <w:qFormat/>
    <w:rsid w:val="00B46E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6E8A"/>
    <w:rPr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B46E8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6E8A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46E8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B46E8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B46E8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B46E8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B46E8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B46E8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46E8A"/>
    <w:pPr>
      <w:outlineLvl w:val="9"/>
    </w:pPr>
  </w:style>
  <w:style w:type="table" w:styleId="af5">
    <w:name w:val="Table Grid"/>
    <w:basedOn w:val="a1"/>
    <w:rsid w:val="00297E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297E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10">
    <w:name w:val="List Table 4 Accent 1"/>
    <w:basedOn w:val="a1"/>
    <w:uiPriority w:val="49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6">
    <w:name w:val="header"/>
    <w:basedOn w:val="a"/>
    <w:link w:val="af7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6978"/>
  </w:style>
  <w:style w:type="paragraph" w:styleId="af8">
    <w:name w:val="footer"/>
    <w:basedOn w:val="a"/>
    <w:link w:val="af9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6978"/>
  </w:style>
  <w:style w:type="paragraph" w:styleId="afa">
    <w:name w:val="List Paragraph"/>
    <w:basedOn w:val="a"/>
    <w:uiPriority w:val="34"/>
    <w:qFormat/>
    <w:rsid w:val="006511A7"/>
    <w:pPr>
      <w:ind w:left="720"/>
      <w:contextualSpacing/>
    </w:pPr>
    <w:rPr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9A9B-8F42-4198-97BB-C02A1A80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Bu</dc:creator>
  <cp:keywords/>
  <dc:description/>
  <cp:lastModifiedBy>Tagir Bulavin</cp:lastModifiedBy>
  <cp:revision>2</cp:revision>
  <cp:lastPrinted>2018-12-27T14:26:00Z</cp:lastPrinted>
  <dcterms:created xsi:type="dcterms:W3CDTF">2020-02-19T16:34:00Z</dcterms:created>
  <dcterms:modified xsi:type="dcterms:W3CDTF">2020-02-19T16:34:00Z</dcterms:modified>
</cp:coreProperties>
</file>